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7803" w14:textId="3AE965FF" w:rsidR="00372E7D" w:rsidRDefault="00372E7D" w:rsidP="00B72309">
      <w:pPr>
        <w:spacing w:after="0" w:line="240" w:lineRule="auto"/>
        <w:jc w:val="center"/>
        <w:rPr>
          <w:rFonts w:asciiTheme="majorHAnsi" w:hAnsiTheme="majorHAnsi" w:cs="Arial"/>
          <w:b/>
          <w:sz w:val="44"/>
          <w:szCs w:val="44"/>
          <w:u w:val="single"/>
        </w:rPr>
      </w:pPr>
      <w:r>
        <w:rPr>
          <w:rFonts w:asciiTheme="majorHAnsi" w:hAnsiTheme="majorHAnsi" w:cs="Arial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40FD5100" wp14:editId="4D4C317E">
            <wp:simplePos x="0" y="0"/>
            <wp:positionH relativeFrom="margin">
              <wp:align>center</wp:align>
            </wp:positionH>
            <wp:positionV relativeFrom="paragraph">
              <wp:posOffset>-703580</wp:posOffset>
            </wp:positionV>
            <wp:extent cx="4883150" cy="1423209"/>
            <wp:effectExtent l="0" t="0" r="0" b="5715"/>
            <wp:wrapNone/>
            <wp:docPr id="40988525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85254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1423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31644" w14:textId="77777777" w:rsidR="00372E7D" w:rsidRDefault="00372E7D" w:rsidP="00B72309">
      <w:pPr>
        <w:spacing w:after="0" w:line="240" w:lineRule="auto"/>
        <w:jc w:val="center"/>
        <w:rPr>
          <w:rFonts w:asciiTheme="majorHAnsi" w:hAnsiTheme="majorHAnsi" w:cs="Arial"/>
          <w:b/>
          <w:sz w:val="44"/>
          <w:szCs w:val="44"/>
          <w:u w:val="single"/>
        </w:rPr>
      </w:pPr>
    </w:p>
    <w:p w14:paraId="0567E6F7" w14:textId="7DBF9CA5" w:rsidR="00791389" w:rsidRPr="00D375A1" w:rsidRDefault="00791389" w:rsidP="00B72309">
      <w:pPr>
        <w:spacing w:after="0" w:line="240" w:lineRule="auto"/>
        <w:jc w:val="center"/>
        <w:rPr>
          <w:rFonts w:asciiTheme="majorHAnsi" w:hAnsiTheme="majorHAnsi" w:cs="Arial"/>
          <w:b/>
          <w:sz w:val="44"/>
          <w:szCs w:val="44"/>
          <w:u w:val="single"/>
        </w:rPr>
      </w:pPr>
      <w:r w:rsidRPr="00D375A1">
        <w:rPr>
          <w:rFonts w:asciiTheme="majorHAnsi" w:hAnsiTheme="majorHAnsi" w:cs="Arial"/>
          <w:b/>
          <w:sz w:val="44"/>
          <w:szCs w:val="44"/>
          <w:u w:val="single"/>
        </w:rPr>
        <w:t xml:space="preserve">How to Accept/Decline Financial Aid Awards, </w:t>
      </w:r>
      <w:r w:rsidR="00B72309" w:rsidRPr="00D375A1">
        <w:rPr>
          <w:rFonts w:asciiTheme="majorHAnsi" w:hAnsiTheme="majorHAnsi" w:cs="Arial"/>
          <w:b/>
          <w:sz w:val="44"/>
          <w:szCs w:val="44"/>
          <w:u w:val="single"/>
        </w:rPr>
        <w:t>View Billing Statement and</w:t>
      </w:r>
      <w:r w:rsidRPr="00D375A1">
        <w:rPr>
          <w:rFonts w:asciiTheme="majorHAnsi" w:hAnsiTheme="majorHAnsi" w:cs="Arial"/>
          <w:b/>
          <w:sz w:val="44"/>
          <w:szCs w:val="44"/>
          <w:u w:val="single"/>
        </w:rPr>
        <w:t xml:space="preserve"> Pay Online</w:t>
      </w:r>
    </w:p>
    <w:p w14:paraId="7E143278" w14:textId="77777777" w:rsidR="00791389" w:rsidRPr="00B72309" w:rsidRDefault="00791389" w:rsidP="00791389">
      <w:pPr>
        <w:spacing w:after="0" w:line="240" w:lineRule="auto"/>
        <w:rPr>
          <w:rFonts w:asciiTheme="majorHAnsi" w:hAnsiTheme="majorHAnsi" w:cs="Arial"/>
          <w:b/>
          <w:sz w:val="44"/>
          <w:szCs w:val="44"/>
          <w:u w:val="single"/>
        </w:rPr>
      </w:pPr>
    </w:p>
    <w:p w14:paraId="67E13441" w14:textId="77777777" w:rsidR="00F63699" w:rsidRPr="00B72309" w:rsidRDefault="002B3F98" w:rsidP="00F63699">
      <w:pPr>
        <w:rPr>
          <w:rFonts w:asciiTheme="majorHAnsi" w:hAnsiTheme="majorHAnsi" w:cstheme="minorHAnsi"/>
          <w:b/>
          <w:sz w:val="44"/>
          <w:szCs w:val="44"/>
          <w:u w:val="single"/>
        </w:rPr>
      </w:pPr>
      <w:r w:rsidRPr="00B72309">
        <w:rPr>
          <w:rFonts w:asciiTheme="majorHAnsi" w:hAnsiTheme="majorHAnsi" w:cstheme="minorHAnsi"/>
          <w:b/>
          <w:sz w:val="44"/>
          <w:szCs w:val="44"/>
          <w:u w:val="single"/>
        </w:rPr>
        <w:t>Award Letter</w:t>
      </w:r>
    </w:p>
    <w:p w14:paraId="74BA72F9" w14:textId="2EAD10F0" w:rsidR="0039104D" w:rsidRPr="0039104D" w:rsidRDefault="000B3F5F" w:rsidP="000B3F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39104D">
        <w:rPr>
          <w:rFonts w:cstheme="minorHAnsi"/>
        </w:rPr>
        <w:t xml:space="preserve">Go to </w:t>
      </w:r>
      <w:hyperlink r:id="rId8" w:history="1">
        <w:r w:rsidR="0039104D" w:rsidRPr="00991972">
          <w:rPr>
            <w:rStyle w:val="Hyperlink"/>
          </w:rPr>
          <w:t>https://studentportal.rochesteru.edu/</w:t>
        </w:r>
      </w:hyperlink>
    </w:p>
    <w:p w14:paraId="441B9C89" w14:textId="0CC141FF" w:rsidR="000B3F5F" w:rsidRPr="0039104D" w:rsidRDefault="0039104D" w:rsidP="000B3F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39104D">
        <w:rPr>
          <w:rFonts w:cstheme="minorHAnsi"/>
        </w:rPr>
        <w:t>Log in:</w:t>
      </w:r>
      <w:r>
        <w:rPr>
          <w:rFonts w:cstheme="minorHAnsi"/>
        </w:rPr>
        <w:t xml:space="preserve"> </w:t>
      </w:r>
      <w:r w:rsidR="000B3F5F" w:rsidRPr="0039104D">
        <w:rPr>
          <w:rFonts w:cstheme="minorHAnsi"/>
        </w:rPr>
        <w:t xml:space="preserve">Make sure the term next to your name </w:t>
      </w:r>
      <w:r w:rsidR="00D375A1">
        <w:rPr>
          <w:rFonts w:cstheme="minorHAnsi"/>
        </w:rPr>
        <w:t>reflects the applicable semester</w:t>
      </w:r>
    </w:p>
    <w:p w14:paraId="725113C0" w14:textId="77777777" w:rsidR="000B3F5F" w:rsidRPr="000B3F5F" w:rsidRDefault="000B3F5F" w:rsidP="000B3F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0B3F5F">
        <w:rPr>
          <w:rFonts w:cstheme="minorHAnsi"/>
        </w:rPr>
        <w:t>Click on “Financial Services”</w:t>
      </w:r>
    </w:p>
    <w:p w14:paraId="2B6FA0BE" w14:textId="540DD14C" w:rsidR="000B3F5F" w:rsidRPr="000B3F5F" w:rsidRDefault="000B3F5F" w:rsidP="000B3F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0B3F5F">
        <w:rPr>
          <w:rFonts w:cstheme="minorHAnsi"/>
        </w:rPr>
        <w:t xml:space="preserve">Click on “My </w:t>
      </w:r>
      <w:r w:rsidR="0039104D">
        <w:rPr>
          <w:rFonts w:cstheme="minorHAnsi"/>
        </w:rPr>
        <w:t>Financial Aid Offer</w:t>
      </w:r>
      <w:r w:rsidRPr="000B3F5F">
        <w:rPr>
          <w:rFonts w:cstheme="minorHAnsi"/>
        </w:rPr>
        <w:t>”</w:t>
      </w:r>
    </w:p>
    <w:p w14:paraId="74765364" w14:textId="2D6661FA" w:rsidR="000B3F5F" w:rsidRPr="000B3F5F" w:rsidRDefault="000B3F5F" w:rsidP="000B3F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0B3F5F">
        <w:rPr>
          <w:rFonts w:cstheme="minorHAnsi"/>
        </w:rPr>
        <w:t xml:space="preserve">Accept/Decline </w:t>
      </w:r>
      <w:r w:rsidR="0039104D">
        <w:rPr>
          <w:rFonts w:cstheme="minorHAnsi"/>
        </w:rPr>
        <w:t xml:space="preserve">all </w:t>
      </w:r>
      <w:r w:rsidRPr="000B3F5F">
        <w:rPr>
          <w:rFonts w:cstheme="minorHAnsi"/>
        </w:rPr>
        <w:t xml:space="preserve">awards then click </w:t>
      </w:r>
      <w:r w:rsidR="0039104D">
        <w:rPr>
          <w:rFonts w:cstheme="minorHAnsi"/>
        </w:rPr>
        <w:t>S</w:t>
      </w:r>
      <w:r w:rsidRPr="000B3F5F">
        <w:rPr>
          <w:rFonts w:cstheme="minorHAnsi"/>
        </w:rPr>
        <w:t>ubmit</w:t>
      </w:r>
    </w:p>
    <w:p w14:paraId="7A6A1045" w14:textId="77777777" w:rsidR="000328CC" w:rsidRDefault="000328CC" w:rsidP="000B3F5F">
      <w:pPr>
        <w:spacing w:after="0" w:line="240" w:lineRule="auto"/>
        <w:rPr>
          <w:rFonts w:asciiTheme="majorHAnsi" w:hAnsiTheme="majorHAnsi" w:cstheme="minorHAnsi"/>
          <w:b/>
          <w:sz w:val="44"/>
          <w:szCs w:val="44"/>
          <w:u w:val="single"/>
        </w:rPr>
      </w:pPr>
    </w:p>
    <w:p w14:paraId="51FF2B77" w14:textId="77777777" w:rsidR="000B3F5F" w:rsidRPr="00B72309" w:rsidRDefault="000B3F5F" w:rsidP="000B3F5F">
      <w:pPr>
        <w:spacing w:after="0" w:line="240" w:lineRule="auto"/>
        <w:rPr>
          <w:rFonts w:asciiTheme="majorHAnsi" w:hAnsiTheme="majorHAnsi" w:cstheme="minorHAnsi"/>
          <w:b/>
          <w:u w:val="single"/>
        </w:rPr>
      </w:pPr>
      <w:r w:rsidRPr="00B72309">
        <w:rPr>
          <w:rFonts w:asciiTheme="majorHAnsi" w:hAnsiTheme="majorHAnsi" w:cstheme="minorHAnsi"/>
          <w:b/>
          <w:sz w:val="44"/>
          <w:szCs w:val="44"/>
          <w:u w:val="single"/>
        </w:rPr>
        <w:t>Billing Statement</w:t>
      </w:r>
    </w:p>
    <w:p w14:paraId="45334C92" w14:textId="77777777" w:rsidR="000B3F5F" w:rsidRPr="00A20694" w:rsidRDefault="000B3F5F" w:rsidP="000B3F5F">
      <w:pPr>
        <w:spacing w:after="0" w:line="240" w:lineRule="auto"/>
        <w:ind w:left="360"/>
        <w:rPr>
          <w:rFonts w:cstheme="minorHAnsi"/>
          <w:b/>
          <w:u w:val="single"/>
        </w:rPr>
      </w:pPr>
    </w:p>
    <w:p w14:paraId="5C0D5CCC" w14:textId="7AF3BA17" w:rsidR="000B3F5F" w:rsidRPr="0039104D" w:rsidRDefault="000B3F5F" w:rsidP="0039104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 w:rsidRPr="0039104D">
        <w:rPr>
          <w:rFonts w:cstheme="minorHAnsi"/>
        </w:rPr>
        <w:t xml:space="preserve">Go to </w:t>
      </w:r>
      <w:hyperlink r:id="rId9" w:history="1">
        <w:r w:rsidR="0039104D" w:rsidRPr="00991972">
          <w:rPr>
            <w:rStyle w:val="Hyperlink"/>
          </w:rPr>
          <w:t>https://studentportal.rochesteru.edu/</w:t>
        </w:r>
      </w:hyperlink>
    </w:p>
    <w:p w14:paraId="3A4F7604" w14:textId="0C1AF483" w:rsidR="000B3F5F" w:rsidRPr="0039104D" w:rsidRDefault="0039104D" w:rsidP="000B3F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 w:rsidRPr="0039104D">
        <w:rPr>
          <w:rFonts w:cstheme="minorHAnsi"/>
        </w:rPr>
        <w:t xml:space="preserve">Log in: </w:t>
      </w:r>
      <w:r w:rsidR="000B3F5F" w:rsidRPr="0039104D">
        <w:rPr>
          <w:rFonts w:cstheme="minorHAnsi"/>
        </w:rPr>
        <w:t xml:space="preserve">Make sure the term next to your name </w:t>
      </w:r>
      <w:r w:rsidR="00D375A1">
        <w:rPr>
          <w:rFonts w:cstheme="minorHAnsi"/>
        </w:rPr>
        <w:t>reflects the applicable semester</w:t>
      </w:r>
    </w:p>
    <w:p w14:paraId="156F398B" w14:textId="77777777" w:rsidR="000B3F5F" w:rsidRPr="00B72309" w:rsidRDefault="000B3F5F" w:rsidP="000B3F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 w:rsidRPr="00B72309">
        <w:rPr>
          <w:rFonts w:cstheme="minorHAnsi"/>
        </w:rPr>
        <w:t>Click on “My Billing Ledger”</w:t>
      </w:r>
    </w:p>
    <w:p w14:paraId="66FF44EA" w14:textId="5D39693F" w:rsidR="000B3F5F" w:rsidRPr="00B72309" w:rsidRDefault="000B3F5F" w:rsidP="000B3F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 w:rsidRPr="00B72309">
        <w:rPr>
          <w:rFonts w:cstheme="minorHAnsi"/>
        </w:rPr>
        <w:t>Review</w:t>
      </w:r>
      <w:r w:rsidR="000328CC">
        <w:rPr>
          <w:rFonts w:cstheme="minorHAnsi"/>
        </w:rPr>
        <w:t xml:space="preserve"> term</w:t>
      </w:r>
      <w:r w:rsidRPr="00B72309">
        <w:rPr>
          <w:rFonts w:cstheme="minorHAnsi"/>
        </w:rPr>
        <w:t xml:space="preserve"> charges and </w:t>
      </w:r>
      <w:r w:rsidR="000328CC">
        <w:rPr>
          <w:rFonts w:cstheme="minorHAnsi"/>
        </w:rPr>
        <w:t>Overall Balance</w:t>
      </w:r>
      <w:r w:rsidRPr="00B72309">
        <w:rPr>
          <w:rFonts w:cstheme="minorHAnsi"/>
        </w:rPr>
        <w:t xml:space="preserve"> due </w:t>
      </w:r>
      <w:r w:rsidR="00D375A1">
        <w:rPr>
          <w:rFonts w:cstheme="minorHAnsi"/>
        </w:rPr>
        <w:t>(balances in (  ) are a credit and payment is not needed)</w:t>
      </w:r>
    </w:p>
    <w:p w14:paraId="6A03A06B" w14:textId="77777777" w:rsidR="000B3F5F" w:rsidRPr="00B72309" w:rsidRDefault="000B3F5F" w:rsidP="000B3F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 w:rsidRPr="00B72309">
        <w:rPr>
          <w:rFonts w:cstheme="minorHAnsi"/>
        </w:rPr>
        <w:t>Select a payment option</w:t>
      </w:r>
    </w:p>
    <w:p w14:paraId="282E19CA" w14:textId="6F755768" w:rsidR="000B3F5F" w:rsidRPr="00B72309" w:rsidRDefault="005066E0" w:rsidP="000B3F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</w:rPr>
        <w:t xml:space="preserve">Repeat steps for </w:t>
      </w:r>
      <w:r w:rsidR="00D375A1">
        <w:rPr>
          <w:rFonts w:cstheme="minorHAnsi"/>
        </w:rPr>
        <w:t>subsequent semesters</w:t>
      </w:r>
    </w:p>
    <w:p w14:paraId="0BA029F6" w14:textId="77777777" w:rsidR="000B3F5F" w:rsidRDefault="000B3F5F" w:rsidP="000B3F5F">
      <w:pPr>
        <w:spacing w:after="0" w:line="240" w:lineRule="auto"/>
        <w:rPr>
          <w:rFonts w:ascii="Cambria" w:hAnsi="Cambria" w:cs="Arial"/>
          <w:b/>
          <w:sz w:val="44"/>
          <w:szCs w:val="44"/>
          <w:u w:val="single"/>
        </w:rPr>
      </w:pPr>
    </w:p>
    <w:p w14:paraId="1A767219" w14:textId="77777777" w:rsidR="000B3F5F" w:rsidRPr="00A20694" w:rsidRDefault="000B3F5F" w:rsidP="000B3F5F">
      <w:pPr>
        <w:spacing w:after="0" w:line="240" w:lineRule="auto"/>
        <w:rPr>
          <w:rFonts w:cstheme="minorHAnsi"/>
          <w:b/>
          <w:u w:val="single"/>
        </w:rPr>
      </w:pPr>
      <w:r>
        <w:rPr>
          <w:rFonts w:ascii="Cambria" w:hAnsi="Cambria" w:cs="Arial"/>
          <w:b/>
          <w:sz w:val="44"/>
          <w:szCs w:val="44"/>
          <w:u w:val="single"/>
        </w:rPr>
        <w:t>Pay Online</w:t>
      </w:r>
    </w:p>
    <w:p w14:paraId="4D03F79B" w14:textId="77777777" w:rsidR="000B3F5F" w:rsidRPr="00A20694" w:rsidRDefault="000B3F5F" w:rsidP="000B3F5F">
      <w:pPr>
        <w:spacing w:after="0" w:line="240" w:lineRule="auto"/>
        <w:ind w:left="360"/>
        <w:rPr>
          <w:rFonts w:cstheme="minorHAnsi"/>
          <w:b/>
          <w:u w:val="single"/>
        </w:rPr>
      </w:pPr>
    </w:p>
    <w:p w14:paraId="2C3EDCF0" w14:textId="4470D1DD" w:rsidR="000B3F5F" w:rsidRPr="0039104D" w:rsidRDefault="000B3F5F" w:rsidP="0039104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39104D">
        <w:rPr>
          <w:rFonts w:cstheme="minorHAnsi"/>
        </w:rPr>
        <w:t xml:space="preserve">Go to </w:t>
      </w:r>
      <w:hyperlink r:id="rId10" w:history="1">
        <w:r w:rsidR="0039104D" w:rsidRPr="00991972">
          <w:rPr>
            <w:rStyle w:val="Hyperlink"/>
          </w:rPr>
          <w:t>https://studentportal.rochesteru.edu/</w:t>
        </w:r>
      </w:hyperlink>
    </w:p>
    <w:p w14:paraId="28689CA8" w14:textId="4FC7183F" w:rsidR="000B3F5F" w:rsidRPr="0039104D" w:rsidRDefault="0039104D" w:rsidP="000B3F5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39104D">
        <w:rPr>
          <w:rFonts w:cstheme="minorHAnsi"/>
        </w:rPr>
        <w:t xml:space="preserve">Log in: </w:t>
      </w:r>
      <w:r w:rsidR="000B3F5F" w:rsidRPr="0039104D">
        <w:rPr>
          <w:rFonts w:cstheme="minorHAnsi"/>
        </w:rPr>
        <w:t xml:space="preserve">Make sure the term next to your name </w:t>
      </w:r>
      <w:r w:rsidR="00D375A1">
        <w:rPr>
          <w:rFonts w:cstheme="minorHAnsi"/>
        </w:rPr>
        <w:t>reflects the applicable semester</w:t>
      </w:r>
    </w:p>
    <w:p w14:paraId="504E999D" w14:textId="77777777" w:rsidR="000B3F5F" w:rsidRPr="00A20694" w:rsidRDefault="000B3F5F" w:rsidP="000B3F5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A20694">
        <w:rPr>
          <w:rFonts w:cstheme="minorHAnsi"/>
        </w:rPr>
        <w:t>Click on “My Billing Ledger”</w:t>
      </w:r>
    </w:p>
    <w:p w14:paraId="7267FAEE" w14:textId="1E0C78EB" w:rsidR="000B3F5F" w:rsidRPr="00A20694" w:rsidRDefault="000B3F5F" w:rsidP="000B3F5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A20694">
        <w:rPr>
          <w:rFonts w:cstheme="minorHAnsi"/>
        </w:rPr>
        <w:t xml:space="preserve">Review </w:t>
      </w:r>
      <w:r w:rsidR="000328CC">
        <w:rPr>
          <w:rFonts w:cstheme="minorHAnsi"/>
        </w:rPr>
        <w:t xml:space="preserve">term </w:t>
      </w:r>
      <w:r w:rsidRPr="00A20694">
        <w:rPr>
          <w:rFonts w:cstheme="minorHAnsi"/>
        </w:rPr>
        <w:t xml:space="preserve">charges and </w:t>
      </w:r>
      <w:r w:rsidR="000328CC">
        <w:rPr>
          <w:rFonts w:cstheme="minorHAnsi"/>
        </w:rPr>
        <w:t>Overall Balance</w:t>
      </w:r>
      <w:r w:rsidRPr="00A20694">
        <w:rPr>
          <w:rFonts w:cstheme="minorHAnsi"/>
        </w:rPr>
        <w:t xml:space="preserve"> due</w:t>
      </w:r>
      <w:r w:rsidR="00D375A1">
        <w:rPr>
          <w:rFonts w:cstheme="minorHAnsi"/>
        </w:rPr>
        <w:t xml:space="preserve"> (balances in (  ) are a credit and payment is not needed)</w:t>
      </w:r>
    </w:p>
    <w:p w14:paraId="1A126B5C" w14:textId="77777777" w:rsidR="000B3F5F" w:rsidRPr="00A20694" w:rsidRDefault="000B3F5F" w:rsidP="000B3F5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A20694">
        <w:rPr>
          <w:rFonts w:cstheme="minorHAnsi"/>
        </w:rPr>
        <w:t xml:space="preserve">Click on “Pay by Credit Card” </w:t>
      </w:r>
    </w:p>
    <w:p w14:paraId="4FAD554E" w14:textId="51F9A8F9" w:rsidR="000B3F5F" w:rsidRPr="00A20694" w:rsidRDefault="005066E0" w:rsidP="000B3F5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Repeat steps for </w:t>
      </w:r>
      <w:r w:rsidR="00D375A1">
        <w:rPr>
          <w:rFonts w:cstheme="minorHAnsi"/>
        </w:rPr>
        <w:t>subsequent semesters</w:t>
      </w:r>
    </w:p>
    <w:p w14:paraId="47AE639B" w14:textId="77777777" w:rsidR="000B3F5F" w:rsidRPr="00A20694" w:rsidRDefault="000B3F5F" w:rsidP="000B3F5F">
      <w:pPr>
        <w:pStyle w:val="ListParagraph"/>
        <w:spacing w:after="0" w:line="240" w:lineRule="auto"/>
        <w:ind w:left="1080"/>
        <w:rPr>
          <w:rFonts w:cstheme="minorHAnsi"/>
          <w:b/>
          <w:u w:val="single"/>
        </w:rPr>
      </w:pPr>
    </w:p>
    <w:p w14:paraId="08301C16" w14:textId="77777777" w:rsidR="00F63699" w:rsidRPr="00BB1A02" w:rsidRDefault="00F63699" w:rsidP="00557A23">
      <w:pPr>
        <w:rPr>
          <w:rFonts w:asciiTheme="majorHAnsi" w:hAnsiTheme="majorHAnsi" w:cs="Arial"/>
          <w:b/>
          <w:sz w:val="44"/>
          <w:szCs w:val="44"/>
          <w:u w:val="single"/>
        </w:rPr>
      </w:pPr>
    </w:p>
    <w:sectPr w:rsidR="00F63699" w:rsidRPr="00BB1A02" w:rsidSect="009847A8"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4DB2" w14:textId="77777777" w:rsidR="009847A8" w:rsidRDefault="009847A8" w:rsidP="006E14F4">
      <w:pPr>
        <w:spacing w:after="0" w:line="240" w:lineRule="auto"/>
      </w:pPr>
      <w:r>
        <w:separator/>
      </w:r>
    </w:p>
  </w:endnote>
  <w:endnote w:type="continuationSeparator" w:id="0">
    <w:p w14:paraId="12847A56" w14:textId="77777777" w:rsidR="009847A8" w:rsidRDefault="009847A8" w:rsidP="006E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D9AD" w14:textId="6628B7A2" w:rsidR="006E14F4" w:rsidRPr="006E14F4" w:rsidRDefault="00D375A1" w:rsidP="006E14F4">
    <w:pPr>
      <w:pStyle w:val="Footer"/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E14A78" wp14:editId="305DCD58">
          <wp:simplePos x="0" y="0"/>
          <wp:positionH relativeFrom="column">
            <wp:posOffset>-412750</wp:posOffset>
          </wp:positionH>
          <wp:positionV relativeFrom="paragraph">
            <wp:posOffset>-114935</wp:posOffset>
          </wp:positionV>
          <wp:extent cx="1219200" cy="458470"/>
          <wp:effectExtent l="0" t="0" r="0" b="0"/>
          <wp:wrapNone/>
          <wp:docPr id="1304331658" name="Picture 3" descr="A black background with a red line and a black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331658" name="Picture 3" descr="A black background with a red line and a black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4F4" w:rsidRPr="006E14F4">
      <w:rPr>
        <w:sz w:val="14"/>
        <w:szCs w:val="14"/>
      </w:rPr>
      <w:t xml:space="preserve">Revised </w:t>
    </w:r>
    <w:r>
      <w:rPr>
        <w:sz w:val="14"/>
        <w:szCs w:val="14"/>
      </w:rPr>
      <w:t>4/22/24</w:t>
    </w:r>
  </w:p>
  <w:p w14:paraId="36D182D0" w14:textId="44149F1B" w:rsidR="006E14F4" w:rsidRDefault="00D375A1" w:rsidP="00D375A1">
    <w:pPr>
      <w:pStyle w:val="Footer"/>
      <w:tabs>
        <w:tab w:val="clear" w:pos="4680"/>
        <w:tab w:val="clear" w:pos="9360"/>
        <w:tab w:val="left" w:pos="76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0E06" w14:textId="77777777" w:rsidR="009847A8" w:rsidRDefault="009847A8" w:rsidP="006E14F4">
      <w:pPr>
        <w:spacing w:after="0" w:line="240" w:lineRule="auto"/>
      </w:pPr>
      <w:r>
        <w:separator/>
      </w:r>
    </w:p>
  </w:footnote>
  <w:footnote w:type="continuationSeparator" w:id="0">
    <w:p w14:paraId="4211136D" w14:textId="77777777" w:rsidR="009847A8" w:rsidRDefault="009847A8" w:rsidP="006E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045"/>
    <w:multiLevelType w:val="hybridMultilevel"/>
    <w:tmpl w:val="CEBC9596"/>
    <w:lvl w:ilvl="0" w:tplc="82E651A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092"/>
    <w:multiLevelType w:val="hybridMultilevel"/>
    <w:tmpl w:val="CEBC9596"/>
    <w:lvl w:ilvl="0" w:tplc="82E651A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5C26"/>
    <w:multiLevelType w:val="hybridMultilevel"/>
    <w:tmpl w:val="CEBC9596"/>
    <w:lvl w:ilvl="0" w:tplc="82E651A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36A"/>
    <w:multiLevelType w:val="hybridMultilevel"/>
    <w:tmpl w:val="CEBC9596"/>
    <w:lvl w:ilvl="0" w:tplc="82E651A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4642"/>
    <w:multiLevelType w:val="hybridMultilevel"/>
    <w:tmpl w:val="CEBC9596"/>
    <w:lvl w:ilvl="0" w:tplc="82E651A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359392">
    <w:abstractNumId w:val="1"/>
  </w:num>
  <w:num w:numId="2" w16cid:durableId="474375673">
    <w:abstractNumId w:val="4"/>
  </w:num>
  <w:num w:numId="3" w16cid:durableId="1103643774">
    <w:abstractNumId w:val="0"/>
  </w:num>
  <w:num w:numId="4" w16cid:durableId="706566530">
    <w:abstractNumId w:val="2"/>
  </w:num>
  <w:num w:numId="5" w16cid:durableId="704604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99"/>
    <w:rsid w:val="000328CC"/>
    <w:rsid w:val="00087EF6"/>
    <w:rsid w:val="000B3F5F"/>
    <w:rsid w:val="002B3F98"/>
    <w:rsid w:val="00372E7D"/>
    <w:rsid w:val="0039104D"/>
    <w:rsid w:val="004A4CF5"/>
    <w:rsid w:val="004B4C0C"/>
    <w:rsid w:val="005066E0"/>
    <w:rsid w:val="00557A23"/>
    <w:rsid w:val="00563B51"/>
    <w:rsid w:val="006E14F4"/>
    <w:rsid w:val="00791389"/>
    <w:rsid w:val="00820CC5"/>
    <w:rsid w:val="00955B04"/>
    <w:rsid w:val="009847A8"/>
    <w:rsid w:val="00994485"/>
    <w:rsid w:val="00AB6083"/>
    <w:rsid w:val="00B6762A"/>
    <w:rsid w:val="00B72309"/>
    <w:rsid w:val="00BB201B"/>
    <w:rsid w:val="00C72DEB"/>
    <w:rsid w:val="00C95BC8"/>
    <w:rsid w:val="00D375A1"/>
    <w:rsid w:val="00EC2E34"/>
    <w:rsid w:val="00EE0115"/>
    <w:rsid w:val="00F63699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0EAE0"/>
  <w15:docId w15:val="{1B698E00-2581-40DF-9579-FA6DAC84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E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F4"/>
  </w:style>
  <w:style w:type="paragraph" w:styleId="Footer">
    <w:name w:val="footer"/>
    <w:basedOn w:val="Normal"/>
    <w:link w:val="FooterChar"/>
    <w:uiPriority w:val="99"/>
    <w:unhideWhenUsed/>
    <w:rsid w:val="006E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F4"/>
  </w:style>
  <w:style w:type="character" w:styleId="UnresolvedMention">
    <w:name w:val="Unresolved Mention"/>
    <w:basedOn w:val="DefaultParagraphFont"/>
    <w:uiPriority w:val="99"/>
    <w:semiHidden/>
    <w:unhideWhenUsed/>
    <w:rsid w:val="0039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rochesteru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tudentportal.rochester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portal.rochesteru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Bristow</dc:creator>
  <cp:lastModifiedBy>Kara Miller</cp:lastModifiedBy>
  <cp:revision>2</cp:revision>
  <cp:lastPrinted>2016-06-02T14:17:00Z</cp:lastPrinted>
  <dcterms:created xsi:type="dcterms:W3CDTF">2024-04-22T17:41:00Z</dcterms:created>
  <dcterms:modified xsi:type="dcterms:W3CDTF">2024-04-22T17:41:00Z</dcterms:modified>
</cp:coreProperties>
</file>